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2DD5A" w14:textId="71C4A4B6" w:rsidR="00F25278" w:rsidRDefault="00F25278" w:rsidP="00F25278">
      <w:pPr>
        <w:spacing w:after="0" w:line="240" w:lineRule="auto"/>
        <w:jc w:val="center"/>
        <w:rPr>
          <w:rFonts w:ascii="Arial" w:hAnsi="Arial"/>
        </w:rPr>
      </w:pPr>
      <w:r w:rsidRPr="00B8497A">
        <w:rPr>
          <w:noProof/>
        </w:rPr>
        <w:drawing>
          <wp:inline distT="0" distB="0" distL="0" distR="0" wp14:anchorId="50805111" wp14:editId="31977423">
            <wp:extent cx="408305" cy="447675"/>
            <wp:effectExtent l="0" t="0" r="0" b="0"/>
            <wp:docPr id="2" name="Immagine 2" descr="emblem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emblema_g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2C048" w14:textId="77777777" w:rsidR="00F25278" w:rsidRDefault="00F25278" w:rsidP="00F25278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5755E4">
        <w:rPr>
          <w:rFonts w:ascii="Verdana" w:hAnsi="Verdana"/>
          <w:sz w:val="20"/>
          <w:szCs w:val="20"/>
        </w:rPr>
        <w:t>M</w:t>
      </w:r>
      <w:r>
        <w:rPr>
          <w:rFonts w:ascii="Verdana" w:hAnsi="Verdana"/>
          <w:sz w:val="20"/>
          <w:szCs w:val="20"/>
        </w:rPr>
        <w:t>inistero dell’Istruzione e del Merito</w:t>
      </w:r>
    </w:p>
    <w:p w14:paraId="2AF743ED" w14:textId="77777777" w:rsidR="00F25278" w:rsidRPr="00AA2336" w:rsidRDefault="00F25278" w:rsidP="00F25278">
      <w:pPr>
        <w:pBdr>
          <w:bottom w:val="single" w:sz="4" w:space="1" w:color="auto"/>
        </w:pBdr>
        <w:autoSpaceDE w:val="0"/>
        <w:spacing w:after="0" w:line="240" w:lineRule="auto"/>
        <w:jc w:val="center"/>
        <w:rPr>
          <w:rFonts w:ascii="BitstreamVeraSansMono-Roman" w:hAnsi="BitstreamVeraSansMono-Roman" w:cs="BitstreamVeraSansMono-Roman"/>
          <w:b/>
          <w:sz w:val="20"/>
          <w:szCs w:val="20"/>
        </w:rPr>
      </w:pP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ISTITUTO COMPRENSIVO STATALE 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A.G. RONCALLI</w:t>
      </w: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 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DI BURGIO -</w:t>
      </w:r>
      <w:r w:rsidRPr="00AA2336">
        <w:rPr>
          <w:rFonts w:ascii="BitstreamVeraSansMono-Roman" w:hAnsi="BitstreamVeraSansMono-Roman" w:cs="BitstreamVeraSansMono-Roman"/>
          <w:b/>
          <w:sz w:val="20"/>
          <w:szCs w:val="20"/>
        </w:rPr>
        <w:t xml:space="preserve"> AGIC8</w:t>
      </w:r>
      <w:r>
        <w:rPr>
          <w:rFonts w:ascii="BitstreamVeraSansMono-Roman" w:hAnsi="BitstreamVeraSansMono-Roman" w:cs="BitstreamVeraSansMono-Roman"/>
          <w:b/>
          <w:sz w:val="20"/>
          <w:szCs w:val="20"/>
        </w:rPr>
        <w:t>26004</w:t>
      </w:r>
    </w:p>
    <w:p w14:paraId="4FA2CD05" w14:textId="77777777" w:rsidR="00F25278" w:rsidRDefault="00F25278" w:rsidP="00F25278">
      <w:pPr>
        <w:spacing w:after="0" w:line="240" w:lineRule="auto"/>
        <w:rPr>
          <w:b/>
        </w:rPr>
      </w:pPr>
    </w:p>
    <w:p w14:paraId="738DA8DF" w14:textId="1FEFDA9F" w:rsidR="009578B3" w:rsidRPr="009578B3" w:rsidRDefault="009578B3" w:rsidP="00F25278">
      <w:pPr>
        <w:spacing w:after="0" w:line="240" w:lineRule="auto"/>
        <w:rPr>
          <w:b/>
        </w:rPr>
      </w:pPr>
      <w:r w:rsidRPr="009578B3">
        <w:rPr>
          <w:b/>
        </w:rPr>
        <w:t>ALLEGATO A</w:t>
      </w:r>
    </w:p>
    <w:p w14:paraId="64331241" w14:textId="32C1CD9F" w:rsidR="00F25278" w:rsidRDefault="00F25278" w:rsidP="00673D38">
      <w:pPr>
        <w:spacing w:before="120" w:after="120" w:line="240" w:lineRule="auto"/>
        <w:jc w:val="center"/>
        <w:rPr>
          <w:b/>
          <w:sz w:val="24"/>
        </w:rPr>
      </w:pPr>
      <w:r w:rsidRPr="00A87BB4">
        <w:rPr>
          <w:b/>
          <w:sz w:val="24"/>
        </w:rPr>
        <w:t xml:space="preserve">POSTO </w:t>
      </w:r>
      <w:r>
        <w:rPr>
          <w:b/>
          <w:sz w:val="24"/>
        </w:rPr>
        <w:t>SOSTEGNO</w:t>
      </w:r>
    </w:p>
    <w:p w14:paraId="1FD77A7F" w14:textId="77777777" w:rsidR="00F25278" w:rsidRDefault="00F25278" w:rsidP="00F25278">
      <w:pPr>
        <w:spacing w:after="0" w:line="240" w:lineRule="auto"/>
        <w:jc w:val="center"/>
        <w:rPr>
          <w:b/>
          <w:sz w:val="28"/>
        </w:rPr>
      </w:pPr>
      <w:r w:rsidRPr="00A87BB4">
        <w:rPr>
          <w:b/>
          <w:sz w:val="24"/>
        </w:rPr>
        <w:t>SCHEDA DI OSSERVAZIONE</w:t>
      </w:r>
      <w:r>
        <w:rPr>
          <w:b/>
          <w:sz w:val="24"/>
        </w:rPr>
        <w:t xml:space="preserve"> </w:t>
      </w:r>
      <w:r>
        <w:rPr>
          <w:b/>
          <w:sz w:val="28"/>
        </w:rPr>
        <w:t>del docente neoassunto</w:t>
      </w:r>
    </w:p>
    <w:p w14:paraId="28832F08" w14:textId="5BE3F064" w:rsidR="00F25278" w:rsidRDefault="00F25278" w:rsidP="00F25278">
      <w:pPr>
        <w:spacing w:after="0" w:line="240" w:lineRule="auto"/>
        <w:jc w:val="center"/>
        <w:rPr>
          <w:b/>
          <w:sz w:val="28"/>
        </w:rPr>
      </w:pPr>
      <w:r w:rsidRPr="001769A8">
        <w:rPr>
          <w:b/>
          <w:sz w:val="28"/>
        </w:rPr>
        <w:t xml:space="preserve">da parte del </w:t>
      </w:r>
      <w:r w:rsidR="00646871" w:rsidRPr="00646871">
        <w:rPr>
          <w:b/>
          <w:sz w:val="28"/>
        </w:rPr>
        <w:t>Dirigente Scolastico</w:t>
      </w:r>
    </w:p>
    <w:p w14:paraId="712CFE44" w14:textId="77777777" w:rsidR="00F25278" w:rsidRPr="00F25278" w:rsidRDefault="00F25278" w:rsidP="00F25278">
      <w:pPr>
        <w:spacing w:after="0" w:line="240" w:lineRule="auto"/>
        <w:jc w:val="center"/>
        <w:rPr>
          <w:b/>
          <w:sz w:val="1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76"/>
        <w:gridCol w:w="2008"/>
        <w:gridCol w:w="1431"/>
        <w:gridCol w:w="671"/>
        <w:gridCol w:w="284"/>
        <w:gridCol w:w="2500"/>
      </w:tblGrid>
      <w:tr w:rsidR="009578B3" w:rsidRPr="008C3C8C" w14:paraId="3DF5D60A" w14:textId="77777777" w:rsidTr="00802DEC">
        <w:trPr>
          <w:jc w:val="center"/>
        </w:trPr>
        <w:tc>
          <w:tcPr>
            <w:tcW w:w="3676" w:type="dxa"/>
            <w:vAlign w:val="center"/>
          </w:tcPr>
          <w:p w14:paraId="3896695D" w14:textId="77777777" w:rsidR="009578B3" w:rsidRPr="008C3C8C" w:rsidRDefault="009578B3" w:rsidP="00802DEC">
            <w:pPr>
              <w:spacing w:before="120" w:after="120" w:line="240" w:lineRule="auto"/>
              <w:rPr>
                <w:b/>
                <w:sz w:val="24"/>
              </w:rPr>
            </w:pPr>
            <w:r w:rsidRPr="008C3C8C">
              <w:rPr>
                <w:b/>
                <w:sz w:val="24"/>
              </w:rPr>
              <w:t xml:space="preserve">Docente </w:t>
            </w:r>
          </w:p>
        </w:tc>
        <w:tc>
          <w:tcPr>
            <w:tcW w:w="6894" w:type="dxa"/>
            <w:gridSpan w:val="5"/>
            <w:vAlign w:val="center"/>
          </w:tcPr>
          <w:p w14:paraId="7D54EC30" w14:textId="77777777" w:rsidR="009578B3" w:rsidRPr="00B942C7" w:rsidRDefault="009578B3" w:rsidP="00802DEC">
            <w:pPr>
              <w:spacing w:before="120" w:after="120" w:line="240" w:lineRule="auto"/>
              <w:rPr>
                <w:b/>
              </w:rPr>
            </w:pPr>
          </w:p>
        </w:tc>
      </w:tr>
      <w:tr w:rsidR="009578B3" w:rsidRPr="008C3C8C" w14:paraId="2CE84FEF" w14:textId="77777777" w:rsidTr="00802DEC">
        <w:trPr>
          <w:jc w:val="center"/>
        </w:trPr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1B2106FD" w14:textId="77777777" w:rsidR="009578B3" w:rsidRPr="008C3C8C" w:rsidRDefault="009578B3" w:rsidP="00802DEC">
            <w:pPr>
              <w:spacing w:before="120" w:after="12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Istituto Scolastico</w:t>
            </w:r>
          </w:p>
        </w:tc>
        <w:tc>
          <w:tcPr>
            <w:tcW w:w="6894" w:type="dxa"/>
            <w:gridSpan w:val="5"/>
            <w:tcBorders>
              <w:bottom w:val="single" w:sz="4" w:space="0" w:color="auto"/>
            </w:tcBorders>
            <w:vAlign w:val="center"/>
          </w:tcPr>
          <w:p w14:paraId="5D15EB14" w14:textId="77777777" w:rsidR="009578B3" w:rsidRPr="008C3C8C" w:rsidRDefault="009578B3" w:rsidP="00802DEC">
            <w:pPr>
              <w:spacing w:before="120" w:after="120" w:line="240" w:lineRule="auto"/>
            </w:pPr>
          </w:p>
        </w:tc>
      </w:tr>
      <w:tr w:rsidR="009578B3" w:rsidRPr="008C3C8C" w14:paraId="6831124D" w14:textId="77777777" w:rsidTr="00802DEC">
        <w:trPr>
          <w:jc w:val="center"/>
        </w:trPr>
        <w:tc>
          <w:tcPr>
            <w:tcW w:w="10570" w:type="dxa"/>
            <w:gridSpan w:val="6"/>
            <w:tcBorders>
              <w:left w:val="nil"/>
              <w:right w:val="nil"/>
            </w:tcBorders>
            <w:vAlign w:val="center"/>
          </w:tcPr>
          <w:p w14:paraId="674F4C5A" w14:textId="77777777" w:rsidR="009578B3" w:rsidRPr="008C3C8C" w:rsidRDefault="009578B3" w:rsidP="00802DEC">
            <w:pPr>
              <w:spacing w:after="0" w:line="240" w:lineRule="auto"/>
              <w:rPr>
                <w:sz w:val="24"/>
              </w:rPr>
            </w:pPr>
          </w:p>
        </w:tc>
      </w:tr>
      <w:tr w:rsidR="009578B3" w:rsidRPr="008C3C8C" w14:paraId="5045EA2B" w14:textId="77777777" w:rsidTr="00802DEC">
        <w:trPr>
          <w:jc w:val="center"/>
        </w:trPr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3D980C9C" w14:textId="77777777" w:rsidR="009578B3" w:rsidRPr="008C3C8C" w:rsidRDefault="009578B3" w:rsidP="00802DEC">
            <w:pPr>
              <w:spacing w:before="120" w:after="12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Grado</w:t>
            </w:r>
          </w:p>
        </w:tc>
        <w:tc>
          <w:tcPr>
            <w:tcW w:w="2008" w:type="dxa"/>
            <w:tcBorders>
              <w:bottom w:val="single" w:sz="4" w:space="0" w:color="auto"/>
            </w:tcBorders>
            <w:vAlign w:val="center"/>
          </w:tcPr>
          <w:p w14:paraId="0D288116" w14:textId="77777777" w:rsidR="009578B3" w:rsidRPr="008C3C8C" w:rsidRDefault="009578B3" w:rsidP="00802DEC">
            <w:pPr>
              <w:spacing w:before="120" w:after="120" w:line="240" w:lineRule="auto"/>
            </w:pPr>
            <w:proofErr w:type="gramStart"/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40"/>
                <w:szCs w:val="40"/>
              </w:rPr>
              <w:t xml:space="preserve"> 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dell’Infanzia</w:t>
            </w:r>
            <w:proofErr w:type="gramEnd"/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5ECD63F" w14:textId="77777777" w:rsidR="009578B3" w:rsidRPr="008C3C8C" w:rsidRDefault="009578B3" w:rsidP="00802DEC">
            <w:pPr>
              <w:spacing w:before="120" w:after="120" w:line="240" w:lineRule="auto"/>
            </w:pPr>
            <w:proofErr w:type="gramStart"/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primaria</w:t>
            </w:r>
            <w:proofErr w:type="gramEnd"/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49E42400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t xml:space="preserve"> secondaria di </w:t>
            </w:r>
            <w:r>
              <w:t>1</w:t>
            </w:r>
            <w:r w:rsidRPr="008C3C8C">
              <w:t xml:space="preserve"> grado</w:t>
            </w:r>
          </w:p>
        </w:tc>
      </w:tr>
      <w:tr w:rsidR="009578B3" w:rsidRPr="008C3C8C" w14:paraId="0842C10B" w14:textId="77777777" w:rsidTr="00802DEC">
        <w:trPr>
          <w:jc w:val="center"/>
        </w:trPr>
        <w:tc>
          <w:tcPr>
            <w:tcW w:w="10570" w:type="dxa"/>
            <w:gridSpan w:val="6"/>
            <w:tcBorders>
              <w:left w:val="nil"/>
              <w:right w:val="nil"/>
            </w:tcBorders>
            <w:vAlign w:val="center"/>
          </w:tcPr>
          <w:p w14:paraId="2535491E" w14:textId="77777777" w:rsidR="009578B3" w:rsidRPr="008C3C8C" w:rsidRDefault="009578B3" w:rsidP="00802DEC">
            <w:pPr>
              <w:spacing w:after="0" w:line="240" w:lineRule="auto"/>
              <w:rPr>
                <w:rFonts w:eastAsia="Arial" w:cs="Arial"/>
                <w:szCs w:val="40"/>
              </w:rPr>
            </w:pPr>
          </w:p>
        </w:tc>
      </w:tr>
      <w:tr w:rsidR="009578B3" w:rsidRPr="008C3C8C" w14:paraId="29A02AAD" w14:textId="77777777" w:rsidTr="00802DEC">
        <w:trPr>
          <w:jc w:val="center"/>
        </w:trPr>
        <w:tc>
          <w:tcPr>
            <w:tcW w:w="3676" w:type="dxa"/>
            <w:vMerge w:val="restart"/>
            <w:vAlign w:val="center"/>
          </w:tcPr>
          <w:p w14:paraId="03F47EDE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rPr>
                <w:b/>
                <w:sz w:val="24"/>
              </w:rPr>
              <w:t>Osservazione</w:t>
            </w:r>
          </w:p>
        </w:tc>
        <w:tc>
          <w:tcPr>
            <w:tcW w:w="3439" w:type="dxa"/>
            <w:gridSpan w:val="2"/>
            <w:tcBorders>
              <w:bottom w:val="single" w:sz="4" w:space="0" w:color="auto"/>
            </w:tcBorders>
            <w:vAlign w:val="center"/>
          </w:tcPr>
          <w:p w14:paraId="55B3C325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t xml:space="preserve"> concordata con il docente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</w:tcBorders>
            <w:vAlign w:val="center"/>
          </w:tcPr>
          <w:p w14:paraId="6C523AA1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t xml:space="preserve"> </w:t>
            </w:r>
            <w:r w:rsidRPr="008C3C8C">
              <w:rPr>
                <w:b/>
                <w:u w:val="single"/>
              </w:rPr>
              <w:t>non</w:t>
            </w:r>
            <w:r w:rsidRPr="008C3C8C">
              <w:t xml:space="preserve"> concordata con il docente</w:t>
            </w:r>
          </w:p>
        </w:tc>
      </w:tr>
      <w:tr w:rsidR="009578B3" w:rsidRPr="008C3C8C" w14:paraId="11E8EF56" w14:textId="77777777" w:rsidTr="00802DEC">
        <w:trPr>
          <w:jc w:val="center"/>
        </w:trPr>
        <w:tc>
          <w:tcPr>
            <w:tcW w:w="3676" w:type="dxa"/>
            <w:vMerge/>
            <w:tcBorders>
              <w:bottom w:val="single" w:sz="4" w:space="0" w:color="auto"/>
            </w:tcBorders>
            <w:vAlign w:val="center"/>
          </w:tcPr>
          <w:p w14:paraId="0091EFD1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4110" w:type="dxa"/>
            <w:gridSpan w:val="3"/>
            <w:tcBorders>
              <w:bottom w:val="single" w:sz="4" w:space="0" w:color="auto"/>
            </w:tcBorders>
            <w:vAlign w:val="center"/>
          </w:tcPr>
          <w:p w14:paraId="79A9C48B" w14:textId="77777777" w:rsidR="009578B3" w:rsidRPr="008C3C8C" w:rsidRDefault="009578B3" w:rsidP="00802DEC">
            <w:pPr>
              <w:spacing w:before="120" w:after="120" w:line="240" w:lineRule="auto"/>
              <w:rPr>
                <w:rFonts w:eastAsia="Arial" w:cs="Arial"/>
                <w:szCs w:val="40"/>
              </w:rPr>
            </w:pPr>
            <w:r w:rsidRPr="008C3C8C">
              <w:rPr>
                <w:rFonts w:eastAsia="Arial" w:cs="Arial"/>
                <w:szCs w:val="40"/>
              </w:rPr>
              <w:t xml:space="preserve">Effettuata in data </w:t>
            </w:r>
          </w:p>
        </w:tc>
        <w:tc>
          <w:tcPr>
            <w:tcW w:w="2784" w:type="dxa"/>
            <w:gridSpan w:val="2"/>
            <w:tcBorders>
              <w:bottom w:val="single" w:sz="4" w:space="0" w:color="auto"/>
            </w:tcBorders>
            <w:vAlign w:val="center"/>
          </w:tcPr>
          <w:p w14:paraId="00E5FB5E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t>N. ……………. di ………</w:t>
            </w:r>
            <w:proofErr w:type="gramStart"/>
            <w:r w:rsidRPr="008C3C8C">
              <w:t>…….</w:t>
            </w:r>
            <w:proofErr w:type="gramEnd"/>
          </w:p>
        </w:tc>
      </w:tr>
      <w:tr w:rsidR="009578B3" w:rsidRPr="008C3C8C" w14:paraId="1A92A390" w14:textId="77777777" w:rsidTr="00802DEC">
        <w:trPr>
          <w:jc w:val="center"/>
        </w:trPr>
        <w:tc>
          <w:tcPr>
            <w:tcW w:w="10570" w:type="dxa"/>
            <w:gridSpan w:val="6"/>
            <w:tcBorders>
              <w:left w:val="nil"/>
              <w:right w:val="nil"/>
            </w:tcBorders>
            <w:vAlign w:val="center"/>
          </w:tcPr>
          <w:p w14:paraId="303273D6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48DFD5C9" w14:textId="77777777" w:rsidTr="00802DEC">
        <w:trPr>
          <w:jc w:val="center"/>
        </w:trPr>
        <w:tc>
          <w:tcPr>
            <w:tcW w:w="10570" w:type="dxa"/>
            <w:gridSpan w:val="6"/>
            <w:shd w:val="clear" w:color="auto" w:fill="D9D9D9"/>
            <w:vAlign w:val="center"/>
          </w:tcPr>
          <w:p w14:paraId="069979BC" w14:textId="77777777" w:rsidR="009578B3" w:rsidRPr="008C3C8C" w:rsidRDefault="009578B3" w:rsidP="00802DEC">
            <w:pPr>
              <w:spacing w:after="0" w:line="240" w:lineRule="auto"/>
              <w:jc w:val="center"/>
            </w:pPr>
            <w:r w:rsidRPr="008C3C8C">
              <w:rPr>
                <w:b/>
                <w:sz w:val="28"/>
              </w:rPr>
              <w:t>Informazioni di contesto</w:t>
            </w:r>
          </w:p>
        </w:tc>
      </w:tr>
      <w:tr w:rsidR="009578B3" w:rsidRPr="008C3C8C" w14:paraId="5BC4D4E2" w14:textId="77777777" w:rsidTr="00802DEC">
        <w:trPr>
          <w:jc w:val="center"/>
        </w:trPr>
        <w:tc>
          <w:tcPr>
            <w:tcW w:w="3676" w:type="dxa"/>
            <w:vAlign w:val="center"/>
          </w:tcPr>
          <w:p w14:paraId="4E194FDB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Plesso</w:t>
            </w:r>
          </w:p>
        </w:tc>
        <w:tc>
          <w:tcPr>
            <w:tcW w:w="4394" w:type="dxa"/>
            <w:gridSpan w:val="4"/>
            <w:vAlign w:val="center"/>
          </w:tcPr>
          <w:p w14:paraId="3C195FD2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vAlign w:val="center"/>
          </w:tcPr>
          <w:p w14:paraId="347DDE45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1C886338" w14:textId="77777777" w:rsidTr="00802DEC">
        <w:trPr>
          <w:jc w:val="center"/>
        </w:trPr>
        <w:tc>
          <w:tcPr>
            <w:tcW w:w="3676" w:type="dxa"/>
            <w:vAlign w:val="center"/>
          </w:tcPr>
          <w:p w14:paraId="2927B772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Classe/Sezione</w:t>
            </w:r>
          </w:p>
        </w:tc>
        <w:tc>
          <w:tcPr>
            <w:tcW w:w="4394" w:type="dxa"/>
            <w:gridSpan w:val="4"/>
            <w:vAlign w:val="center"/>
          </w:tcPr>
          <w:p w14:paraId="73B565FB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vAlign w:val="center"/>
          </w:tcPr>
          <w:p w14:paraId="111638A9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717086D0" w14:textId="77777777" w:rsidTr="00802DEC">
        <w:trPr>
          <w:jc w:val="center"/>
        </w:trPr>
        <w:tc>
          <w:tcPr>
            <w:tcW w:w="3676" w:type="dxa"/>
            <w:vAlign w:val="center"/>
          </w:tcPr>
          <w:p w14:paraId="37531B2F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 xml:space="preserve">N. alunni </w:t>
            </w:r>
          </w:p>
        </w:tc>
        <w:tc>
          <w:tcPr>
            <w:tcW w:w="4394" w:type="dxa"/>
            <w:gridSpan w:val="4"/>
            <w:vAlign w:val="center"/>
          </w:tcPr>
          <w:p w14:paraId="0A46AAA0" w14:textId="77777777" w:rsidR="009578B3" w:rsidRPr="008C3C8C" w:rsidRDefault="009578B3" w:rsidP="00802DEC">
            <w:pPr>
              <w:spacing w:after="0" w:line="240" w:lineRule="auto"/>
            </w:pPr>
            <w:r w:rsidRPr="008C3C8C">
              <w:t xml:space="preserve">di cui maschi femmine </w:t>
            </w:r>
          </w:p>
          <w:p w14:paraId="540C79B7" w14:textId="77777777" w:rsidR="009578B3" w:rsidRPr="008C3C8C" w:rsidRDefault="009578B3" w:rsidP="00802DEC">
            <w:pPr>
              <w:spacing w:after="0" w:line="240" w:lineRule="auto"/>
            </w:pPr>
            <w:r w:rsidRPr="008C3C8C">
              <w:t xml:space="preserve">di cui </w:t>
            </w:r>
            <w:proofErr w:type="gramStart"/>
            <w:r>
              <w:t>…….</w:t>
            </w:r>
            <w:proofErr w:type="gramEnd"/>
            <w:r w:rsidRPr="008C3C8C">
              <w:t>con disabilità</w:t>
            </w:r>
          </w:p>
          <w:p w14:paraId="7DA64728" w14:textId="77777777" w:rsidR="009578B3" w:rsidRPr="008C3C8C" w:rsidRDefault="009578B3" w:rsidP="00802DEC">
            <w:pPr>
              <w:spacing w:after="0" w:line="240" w:lineRule="auto"/>
            </w:pPr>
            <w:r w:rsidRPr="008C3C8C">
              <w:t>di cui …… con DSA</w:t>
            </w:r>
          </w:p>
          <w:p w14:paraId="6F04B606" w14:textId="77777777" w:rsidR="009578B3" w:rsidRPr="008C3C8C" w:rsidRDefault="009578B3" w:rsidP="00802DEC">
            <w:pPr>
              <w:spacing w:after="0" w:line="240" w:lineRule="auto"/>
            </w:pPr>
            <w:r w:rsidRPr="008C3C8C">
              <w:t>di cui …… stranieri</w:t>
            </w:r>
          </w:p>
          <w:p w14:paraId="22C804FC" w14:textId="77777777" w:rsidR="009578B3" w:rsidRPr="008C3C8C" w:rsidRDefault="009578B3" w:rsidP="00802DEC">
            <w:pPr>
              <w:spacing w:after="0" w:line="240" w:lineRule="auto"/>
            </w:pPr>
            <w:r w:rsidRPr="008C3C8C">
              <w:t xml:space="preserve">di cui </w:t>
            </w:r>
            <w:r>
              <w:t xml:space="preserve">…… </w:t>
            </w:r>
            <w:r w:rsidRPr="008C3C8C">
              <w:t>con altri BES</w:t>
            </w:r>
          </w:p>
        </w:tc>
        <w:tc>
          <w:tcPr>
            <w:tcW w:w="2500" w:type="dxa"/>
            <w:vAlign w:val="center"/>
          </w:tcPr>
          <w:p w14:paraId="6E73F450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1B014E6B" w14:textId="77777777" w:rsidTr="00802DEC">
        <w:trPr>
          <w:jc w:val="center"/>
        </w:trPr>
        <w:tc>
          <w:tcPr>
            <w:tcW w:w="3676" w:type="dxa"/>
            <w:vAlign w:val="center"/>
          </w:tcPr>
          <w:p w14:paraId="04F0CD2E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Ambiente in cui si svolge l’osservazione</w:t>
            </w:r>
          </w:p>
        </w:tc>
        <w:tc>
          <w:tcPr>
            <w:tcW w:w="4394" w:type="dxa"/>
            <w:gridSpan w:val="4"/>
            <w:vAlign w:val="center"/>
          </w:tcPr>
          <w:p w14:paraId="24FC1BAE" w14:textId="77777777" w:rsidR="009578B3" w:rsidRPr="008C3C8C" w:rsidRDefault="009578B3" w:rsidP="00802DEC">
            <w:pPr>
              <w:spacing w:after="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>
              <w:rPr>
                <w:rFonts w:ascii="Arial" w:eastAsia="Arial" w:hAnsi="Arial" w:cs="Arial"/>
                <w:sz w:val="40"/>
                <w:szCs w:val="40"/>
              </w:rPr>
              <w:t xml:space="preserve"> </w:t>
            </w:r>
            <w:r w:rsidRPr="008C3C8C">
              <w:t xml:space="preserve">Aula       </w:t>
            </w: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 xml:space="preserve">Palestra       </w:t>
            </w: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Mensa</w:t>
            </w:r>
          </w:p>
          <w:p w14:paraId="76BE9E00" w14:textId="77777777" w:rsidR="009578B3" w:rsidRPr="008C3C8C" w:rsidRDefault="009578B3" w:rsidP="00802DEC">
            <w:pPr>
              <w:spacing w:after="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Laboratorio di ……………………………….</w:t>
            </w:r>
          </w:p>
          <w:p w14:paraId="09C06442" w14:textId="77777777" w:rsidR="009578B3" w:rsidRPr="008C3C8C" w:rsidRDefault="009578B3" w:rsidP="00802DEC">
            <w:pPr>
              <w:spacing w:after="0" w:line="240" w:lineRule="auto"/>
            </w:pP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 xml:space="preserve">Cortile della scuola </w:t>
            </w:r>
            <w:r w:rsidRPr="008C3C8C">
              <w:rPr>
                <w:rFonts w:ascii="Arial" w:eastAsia="Arial" w:hAnsi="Arial" w:cs="Arial"/>
                <w:sz w:val="40"/>
                <w:szCs w:val="40"/>
              </w:rPr>
              <w:t>□</w:t>
            </w:r>
            <w:r w:rsidRPr="008C3C8C">
              <w:rPr>
                <w:rFonts w:ascii="Arial" w:eastAsia="Arial" w:hAnsi="Arial" w:cs="Arial"/>
                <w:sz w:val="32"/>
                <w:szCs w:val="32"/>
              </w:rPr>
              <w:t xml:space="preserve"> </w:t>
            </w:r>
            <w:r w:rsidRPr="008C3C8C">
              <w:t>Altro ___________</w:t>
            </w:r>
          </w:p>
        </w:tc>
        <w:tc>
          <w:tcPr>
            <w:tcW w:w="2500" w:type="dxa"/>
            <w:vAlign w:val="center"/>
          </w:tcPr>
          <w:p w14:paraId="34D2EE00" w14:textId="77777777" w:rsidR="009578B3" w:rsidRPr="008C3C8C" w:rsidRDefault="009578B3" w:rsidP="00802DEC">
            <w:pPr>
              <w:spacing w:after="0" w:line="240" w:lineRule="auto"/>
              <w:rPr>
                <w:highlight w:val="yellow"/>
              </w:rPr>
            </w:pPr>
          </w:p>
        </w:tc>
      </w:tr>
      <w:tr w:rsidR="009578B3" w:rsidRPr="008C3C8C" w14:paraId="4FBFCBD3" w14:textId="77777777" w:rsidTr="00802DEC">
        <w:trPr>
          <w:jc w:val="center"/>
        </w:trPr>
        <w:tc>
          <w:tcPr>
            <w:tcW w:w="3676" w:type="dxa"/>
            <w:vAlign w:val="center"/>
          </w:tcPr>
          <w:p w14:paraId="1C2A1F3D" w14:textId="77777777" w:rsidR="009578B3" w:rsidRPr="008C3C8C" w:rsidRDefault="009578B3" w:rsidP="00802DEC">
            <w:pPr>
              <w:spacing w:before="120" w:after="120" w:line="240" w:lineRule="auto"/>
            </w:pPr>
            <w:r w:rsidRPr="008C3C8C">
              <w:t>Caratteristiche salienti dell’ambiente</w:t>
            </w:r>
          </w:p>
          <w:p w14:paraId="16FD1BC3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rPr>
                <w:sz w:val="20"/>
              </w:rPr>
              <w:t>(Disposizione alunni/strumenti didattici in aula)</w:t>
            </w:r>
          </w:p>
        </w:tc>
        <w:tc>
          <w:tcPr>
            <w:tcW w:w="4394" w:type="dxa"/>
            <w:gridSpan w:val="4"/>
            <w:vAlign w:val="center"/>
          </w:tcPr>
          <w:p w14:paraId="071ECEF3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vAlign w:val="center"/>
          </w:tcPr>
          <w:p w14:paraId="43F60237" w14:textId="77777777" w:rsidR="009578B3" w:rsidRPr="008C3C8C" w:rsidRDefault="009578B3" w:rsidP="00802DEC">
            <w:pPr>
              <w:spacing w:after="0" w:line="240" w:lineRule="auto"/>
            </w:pPr>
          </w:p>
        </w:tc>
      </w:tr>
      <w:tr w:rsidR="009578B3" w:rsidRPr="008C3C8C" w14:paraId="2E3F63F9" w14:textId="77777777" w:rsidTr="00802DEC">
        <w:trPr>
          <w:jc w:val="center"/>
        </w:trPr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0BFB414F" w14:textId="77777777" w:rsidR="009578B3" w:rsidRPr="008C3C8C" w:rsidRDefault="009578B3" w:rsidP="00802DEC">
            <w:pPr>
              <w:spacing w:after="0" w:line="240" w:lineRule="auto"/>
              <w:rPr>
                <w:b/>
                <w:sz w:val="24"/>
              </w:rPr>
            </w:pPr>
            <w:r w:rsidRPr="008C3C8C">
              <w:t>Attività osservate</w:t>
            </w: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  <w:vAlign w:val="center"/>
          </w:tcPr>
          <w:p w14:paraId="41053D81" w14:textId="77777777" w:rsidR="009578B3" w:rsidRPr="008C3C8C" w:rsidRDefault="009578B3" w:rsidP="00802DEC">
            <w:pPr>
              <w:spacing w:before="120" w:after="120" w:line="240" w:lineRule="auto"/>
            </w:pP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0115547C" w14:textId="77777777" w:rsidR="009578B3" w:rsidRPr="008C3C8C" w:rsidRDefault="009578B3" w:rsidP="00802DEC">
            <w:pPr>
              <w:spacing w:after="0" w:line="240" w:lineRule="auto"/>
            </w:pPr>
          </w:p>
          <w:p w14:paraId="2A56CBA0" w14:textId="77777777" w:rsidR="009578B3" w:rsidRPr="008C3C8C" w:rsidRDefault="009578B3" w:rsidP="00802DEC">
            <w:pPr>
              <w:spacing w:after="0" w:line="240" w:lineRule="auto"/>
            </w:pPr>
          </w:p>
          <w:p w14:paraId="5ECE83E7" w14:textId="77777777" w:rsidR="009578B3" w:rsidRPr="008C3C8C" w:rsidRDefault="009578B3" w:rsidP="00802DEC">
            <w:pPr>
              <w:spacing w:after="0" w:line="240" w:lineRule="auto"/>
            </w:pPr>
          </w:p>
          <w:p w14:paraId="33A724E6" w14:textId="77777777" w:rsidR="009578B3" w:rsidRPr="008C3C8C" w:rsidRDefault="009578B3" w:rsidP="00802DEC">
            <w:pPr>
              <w:spacing w:after="0" w:line="240" w:lineRule="auto"/>
            </w:pPr>
          </w:p>
        </w:tc>
      </w:tr>
    </w:tbl>
    <w:p w14:paraId="1099A7C8" w14:textId="77777777" w:rsidR="00F25278" w:rsidRDefault="00F25278" w:rsidP="009578B3">
      <w:pPr>
        <w:spacing w:after="0" w:line="240" w:lineRule="auto"/>
        <w:jc w:val="both"/>
        <w:rPr>
          <w:b/>
          <w:sz w:val="24"/>
          <w:szCs w:val="24"/>
        </w:rPr>
      </w:pPr>
    </w:p>
    <w:p w14:paraId="54362AB8" w14:textId="71C66E82" w:rsidR="009578B3" w:rsidRDefault="009578B3" w:rsidP="009578B3">
      <w:pPr>
        <w:spacing w:after="0" w:line="240" w:lineRule="auto"/>
        <w:jc w:val="both"/>
        <w:rPr>
          <w:b/>
          <w:sz w:val="24"/>
          <w:szCs w:val="24"/>
        </w:rPr>
      </w:pPr>
      <w:r w:rsidRPr="00A87BB4">
        <w:rPr>
          <w:b/>
          <w:sz w:val="24"/>
          <w:szCs w:val="24"/>
        </w:rPr>
        <w:t>Indicatori ai fini dell’osservazione nonché della valutazione</w:t>
      </w:r>
      <w:r>
        <w:rPr>
          <w:b/>
          <w:sz w:val="24"/>
          <w:szCs w:val="24"/>
        </w:rPr>
        <w:t xml:space="preserve"> prevista all’artico 13, comma 3 del decreto</w:t>
      </w:r>
    </w:p>
    <w:p w14:paraId="648A5CAC" w14:textId="77777777" w:rsidR="00F25278" w:rsidRDefault="00F25278" w:rsidP="009578B3">
      <w:pPr>
        <w:spacing w:after="0" w:line="240" w:lineRule="auto"/>
        <w:jc w:val="both"/>
        <w:rPr>
          <w:b/>
          <w:sz w:val="24"/>
          <w:szCs w:val="24"/>
        </w:rPr>
      </w:pPr>
    </w:p>
    <w:tbl>
      <w:tblPr>
        <w:tblW w:w="10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3119"/>
        <w:gridCol w:w="2409"/>
        <w:gridCol w:w="2768"/>
      </w:tblGrid>
      <w:tr w:rsidR="009578B3" w:rsidRPr="008C3C8C" w14:paraId="6C920849" w14:textId="77777777" w:rsidTr="00802DEC">
        <w:trPr>
          <w:jc w:val="center"/>
        </w:trPr>
        <w:tc>
          <w:tcPr>
            <w:tcW w:w="10640" w:type="dxa"/>
            <w:gridSpan w:val="4"/>
            <w:shd w:val="clear" w:color="auto" w:fill="D9D9D9"/>
          </w:tcPr>
          <w:p w14:paraId="3D11BD25" w14:textId="77777777" w:rsidR="009578B3" w:rsidRPr="00A87BB4" w:rsidRDefault="009578B3" w:rsidP="00802DEC">
            <w:pPr>
              <w:spacing w:after="0" w:line="240" w:lineRule="auto"/>
              <w:jc w:val="center"/>
              <w:rPr>
                <w:b/>
              </w:rPr>
            </w:pPr>
            <w:r w:rsidRPr="00A87BB4">
              <w:rPr>
                <w:b/>
              </w:rPr>
              <w:t>Costruzione di ambienti di apprendimento positivi e inclusivi</w:t>
            </w:r>
          </w:p>
        </w:tc>
      </w:tr>
      <w:tr w:rsidR="009578B3" w:rsidRPr="008C3C8C" w14:paraId="06A3DC8F" w14:textId="77777777" w:rsidTr="00802DEC">
        <w:trPr>
          <w:jc w:val="center"/>
        </w:trPr>
        <w:tc>
          <w:tcPr>
            <w:tcW w:w="2344" w:type="dxa"/>
            <w:shd w:val="clear" w:color="auto" w:fill="D9D9D9"/>
            <w:vAlign w:val="center"/>
          </w:tcPr>
          <w:p w14:paraId="3954BC2D" w14:textId="77777777" w:rsidR="009578B3" w:rsidRPr="00A87BB4" w:rsidRDefault="009578B3" w:rsidP="00802DEC">
            <w:pPr>
              <w:spacing w:after="0" w:line="240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Indicatore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02C3D44E" w14:textId="77777777" w:rsidR="009578B3" w:rsidRPr="00A87BB4" w:rsidRDefault="009578B3" w:rsidP="00802DEC">
            <w:pPr>
              <w:spacing w:after="0" w:line="192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Descrittore</w:t>
            </w:r>
          </w:p>
        </w:tc>
        <w:tc>
          <w:tcPr>
            <w:tcW w:w="2409" w:type="dxa"/>
            <w:shd w:val="clear" w:color="auto" w:fill="D9D9D9"/>
          </w:tcPr>
          <w:p w14:paraId="2DB47287" w14:textId="77777777" w:rsidR="009578B3" w:rsidRPr="00A87BB4" w:rsidRDefault="009578B3" w:rsidP="00802DEC">
            <w:pPr>
              <w:spacing w:after="0" w:line="240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frequenza</w:t>
            </w:r>
          </w:p>
        </w:tc>
        <w:tc>
          <w:tcPr>
            <w:tcW w:w="2768" w:type="dxa"/>
            <w:shd w:val="clear" w:color="auto" w:fill="D9D9D9"/>
            <w:vAlign w:val="center"/>
          </w:tcPr>
          <w:p w14:paraId="7E9A75BD" w14:textId="77777777" w:rsidR="009578B3" w:rsidRPr="00A87BB4" w:rsidRDefault="009578B3" w:rsidP="00802DEC">
            <w:pPr>
              <w:spacing w:after="0" w:line="240" w:lineRule="auto"/>
              <w:jc w:val="center"/>
              <w:rPr>
                <w:rFonts w:eastAsia="Arial" w:cs="Arial"/>
                <w:b/>
                <w:sz w:val="18"/>
                <w:szCs w:val="18"/>
              </w:rPr>
            </w:pPr>
            <w:r w:rsidRPr="00A87BB4">
              <w:rPr>
                <w:rFonts w:eastAsia="Arial" w:cs="Arial"/>
                <w:b/>
                <w:sz w:val="18"/>
                <w:szCs w:val="18"/>
              </w:rPr>
              <w:t>Note</w:t>
            </w:r>
          </w:p>
        </w:tc>
      </w:tr>
      <w:tr w:rsidR="009578B3" w:rsidRPr="008C3C8C" w14:paraId="15D247E3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57510807" w14:textId="77777777" w:rsidR="009578B3" w:rsidRPr="00F41011" w:rsidRDefault="009578B3" w:rsidP="00802DEC">
            <w:pPr>
              <w:spacing w:after="0" w:line="240" w:lineRule="auto"/>
              <w:ind w:left="-32" w:hanging="32"/>
              <w:rPr>
                <w:sz w:val="18"/>
                <w:szCs w:val="18"/>
              </w:rPr>
            </w:pPr>
            <w:r w:rsidRPr="00F41011">
              <w:rPr>
                <w:sz w:val="18"/>
                <w:szCs w:val="18"/>
              </w:rPr>
              <w:t>L’attività</w:t>
            </w:r>
            <w:r>
              <w:rPr>
                <w:sz w:val="18"/>
                <w:szCs w:val="18"/>
              </w:rPr>
              <w:t xml:space="preserve"> si svolge in un clima </w:t>
            </w:r>
            <w:r>
              <w:rPr>
                <w:sz w:val="18"/>
                <w:szCs w:val="18"/>
              </w:rPr>
              <w:lastRenderedPageBreak/>
              <w:t>disteso e collaborativo. L’alunno con disabilità, considerato il PEI,</w:t>
            </w:r>
          </w:p>
        </w:tc>
        <w:tc>
          <w:tcPr>
            <w:tcW w:w="3119" w:type="dxa"/>
            <w:vAlign w:val="center"/>
          </w:tcPr>
          <w:p w14:paraId="5AADE994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lastRenderedPageBreak/>
              <w:t>Mostrano attenzione</w:t>
            </w:r>
          </w:p>
        </w:tc>
        <w:tc>
          <w:tcPr>
            <w:tcW w:w="2409" w:type="dxa"/>
          </w:tcPr>
          <w:p w14:paraId="5CE6C85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1CA0182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44CA8D1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9949DA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570DCC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6D05C055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3F1C8C88" w14:textId="77777777" w:rsidR="009578B3" w:rsidRPr="00F41011" w:rsidRDefault="009578B3" w:rsidP="00802DE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54818AB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è coinvolto in modo attivo nelle attività proposte</w:t>
            </w:r>
          </w:p>
        </w:tc>
        <w:tc>
          <w:tcPr>
            <w:tcW w:w="2409" w:type="dxa"/>
          </w:tcPr>
          <w:p w14:paraId="79E73B1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6D32C4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5E55DBA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ED99E2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D94B58E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11F3C553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10B05C1E" w14:textId="77777777" w:rsidR="009578B3" w:rsidRPr="00F41011" w:rsidRDefault="009578B3" w:rsidP="00802DEC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8CA9947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è a proprio agio nel chiedere spiegazioni, nell’effettuare interventi e nel rispondere alle domande dell’insegnante</w:t>
            </w:r>
          </w:p>
        </w:tc>
        <w:tc>
          <w:tcPr>
            <w:tcW w:w="2409" w:type="dxa"/>
          </w:tcPr>
          <w:p w14:paraId="6F67235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2C3A5A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6B805C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CC1E5DA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59BB823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568F7D8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4FE5B3E1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3A329774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lavora per il tempo adeguato alle sue possibilità singolarmente o in gruppi, in autonomia, per portare a termine le attività predisposte appositamente dal docente</w:t>
            </w:r>
          </w:p>
        </w:tc>
        <w:tc>
          <w:tcPr>
            <w:tcW w:w="2409" w:type="dxa"/>
          </w:tcPr>
          <w:p w14:paraId="41E9196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67F68B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0E1237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819CCF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70D9FA6C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5EF92B1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56F907F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AB44BC1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rFonts w:eastAsia="Arial" w:cs="Arial"/>
                <w:sz w:val="18"/>
                <w:szCs w:val="18"/>
              </w:rPr>
              <w:t>È incoraggiato a manifestare le proprie conoscenze e abilità</w:t>
            </w:r>
          </w:p>
        </w:tc>
        <w:tc>
          <w:tcPr>
            <w:tcW w:w="2409" w:type="dxa"/>
          </w:tcPr>
          <w:p w14:paraId="61CAF29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1C995F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D8C3D3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81632B0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6A36892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3CCDD526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52DB481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18"/>
                <w:szCs w:val="18"/>
              </w:rPr>
              <w:t>L’attività</w:t>
            </w:r>
            <w:r>
              <w:rPr>
                <w:sz w:val="18"/>
                <w:szCs w:val="18"/>
              </w:rPr>
              <w:t xml:space="preserve"> si svolge in un clima disteso e collaborativo.</w:t>
            </w:r>
          </w:p>
          <w:p w14:paraId="416AB37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 docente SOS</w:t>
            </w:r>
          </w:p>
        </w:tc>
        <w:tc>
          <w:tcPr>
            <w:tcW w:w="3119" w:type="dxa"/>
            <w:vAlign w:val="center"/>
          </w:tcPr>
          <w:p w14:paraId="3573ACC8" w14:textId="77777777" w:rsidR="009578B3" w:rsidRPr="00F41011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ha adattato con chiarezza il percorso suddividendo i contenuti e predisponendo strumenti adeguati</w:t>
            </w:r>
          </w:p>
        </w:tc>
        <w:tc>
          <w:tcPr>
            <w:tcW w:w="2409" w:type="dxa"/>
          </w:tcPr>
          <w:p w14:paraId="31B8324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026C809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78D00D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764DFA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3E46A4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1238BB2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3F76E4DA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4F365510" w14:textId="77777777" w:rsidR="009578B3" w:rsidRDefault="009578B3" w:rsidP="00802DEC">
            <w:pPr>
              <w:spacing w:after="0" w:line="192" w:lineRule="auto"/>
              <w:rPr>
                <w:rFonts w:eastAsia="Arial" w:cs="Arial"/>
                <w:sz w:val="18"/>
                <w:szCs w:val="18"/>
              </w:rPr>
            </w:pPr>
            <w:r>
              <w:rPr>
                <w:sz w:val="20"/>
                <w:szCs w:val="20"/>
              </w:rPr>
              <w:t>ha adeguato i materiali ai diversi livelli di abilità e ai diversi stili cognitivi degli alunni</w:t>
            </w:r>
          </w:p>
        </w:tc>
        <w:tc>
          <w:tcPr>
            <w:tcW w:w="2409" w:type="dxa"/>
          </w:tcPr>
          <w:p w14:paraId="726A26C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D5F2DB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76A660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7D9079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C04043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24305865" w14:textId="77777777" w:rsidTr="00802DEC">
        <w:trPr>
          <w:jc w:val="center"/>
        </w:trPr>
        <w:tc>
          <w:tcPr>
            <w:tcW w:w="2344" w:type="dxa"/>
            <w:vAlign w:val="center"/>
          </w:tcPr>
          <w:p w14:paraId="7BB32F7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 figure presenti (colleghi curricolari, insegnanti di sostegno, educatore, assistenti)</w:t>
            </w:r>
          </w:p>
        </w:tc>
        <w:tc>
          <w:tcPr>
            <w:tcW w:w="3119" w:type="dxa"/>
            <w:vAlign w:val="center"/>
          </w:tcPr>
          <w:p w14:paraId="2430AF31" w14:textId="77777777" w:rsidR="009578B3" w:rsidRDefault="009578B3" w:rsidP="00802DEC">
            <w:pPr>
              <w:spacing w:after="0" w:line="192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Sono coinvolte in modo attivo nelle attività proposte</w:t>
            </w:r>
          </w:p>
        </w:tc>
        <w:tc>
          <w:tcPr>
            <w:tcW w:w="2409" w:type="dxa"/>
          </w:tcPr>
          <w:p w14:paraId="7ABD9ED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784DA6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EBC8CE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2760C5A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5C4A665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31B9AC7" w14:textId="77777777" w:rsidTr="00802DEC">
        <w:trPr>
          <w:jc w:val="center"/>
        </w:trPr>
        <w:tc>
          <w:tcPr>
            <w:tcW w:w="2344" w:type="dxa"/>
            <w:vAlign w:val="center"/>
          </w:tcPr>
          <w:p w14:paraId="6DBBDD2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Lo </w:t>
            </w:r>
            <w:r>
              <w:rPr>
                <w:b/>
                <w:bCs/>
                <w:sz w:val="20"/>
                <w:szCs w:val="20"/>
              </w:rPr>
              <w:t xml:space="preserve">spazio </w:t>
            </w:r>
            <w:r>
              <w:rPr>
                <w:sz w:val="20"/>
                <w:szCs w:val="20"/>
              </w:rPr>
              <w:t xml:space="preserve">è gestito in maniera funzionale alle attività proposte. Il setting </w:t>
            </w:r>
            <w:proofErr w:type="gramStart"/>
            <w:r>
              <w:rPr>
                <w:sz w:val="20"/>
                <w:szCs w:val="20"/>
              </w:rPr>
              <w:t>d’aula….</w:t>
            </w:r>
            <w:proofErr w:type="gramEnd"/>
          </w:p>
        </w:tc>
        <w:tc>
          <w:tcPr>
            <w:tcW w:w="3119" w:type="dxa"/>
            <w:vAlign w:val="center"/>
          </w:tcPr>
          <w:p w14:paraId="5B1FFF6D" w14:textId="77777777" w:rsidR="009578B3" w:rsidRDefault="009578B3" w:rsidP="00802DEC">
            <w:pPr>
              <w:spacing w:after="0" w:line="192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È predisposto, con l’insegnante curricolare, in modo efficace: il docente SOS organizza e alterna gli spazi a disposizione per l’intervento con l’alunno con disabilità in modo che i momenti scolastici e le attività proposte siano efficaci.</w:t>
            </w:r>
          </w:p>
        </w:tc>
        <w:tc>
          <w:tcPr>
            <w:tcW w:w="2409" w:type="dxa"/>
          </w:tcPr>
          <w:p w14:paraId="7596E5E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8FF42B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3B0028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025E0C41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D08BBDA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323F2C2B" w14:textId="77777777" w:rsidTr="00802DEC">
        <w:trPr>
          <w:jc w:val="center"/>
        </w:trPr>
        <w:tc>
          <w:tcPr>
            <w:tcW w:w="2344" w:type="dxa"/>
            <w:vAlign w:val="center"/>
          </w:tcPr>
          <w:p w14:paraId="550D8328" w14:textId="77777777" w:rsidR="009578B3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Il tempo</w:t>
            </w:r>
          </w:p>
        </w:tc>
        <w:tc>
          <w:tcPr>
            <w:tcW w:w="3119" w:type="dxa"/>
            <w:vAlign w:val="center"/>
          </w:tcPr>
          <w:p w14:paraId="026D7E96" w14:textId="77777777" w:rsidR="009578B3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 scandito e diversificato e utilizzato in modo efficace alternando le attività con l’alunno con disabilità in modo che siano adeguate ai tempi di attenzione e collaborazione dell’alunno.</w:t>
            </w:r>
          </w:p>
        </w:tc>
        <w:tc>
          <w:tcPr>
            <w:tcW w:w="2409" w:type="dxa"/>
          </w:tcPr>
          <w:p w14:paraId="3D9DFDE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7123919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C944D0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605CE2C8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675049F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BCD67C6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3C8E3062" w14:textId="77777777" w:rsidR="009578B3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Il docente ha </w:t>
            </w:r>
            <w:r w:rsidRPr="00E012CF">
              <w:rPr>
                <w:b/>
                <w:bCs/>
                <w:sz w:val="20"/>
                <w:szCs w:val="20"/>
              </w:rPr>
              <w:t xml:space="preserve">progettato </w:t>
            </w:r>
            <w:r w:rsidRPr="00E012CF">
              <w:rPr>
                <w:sz w:val="20"/>
                <w:szCs w:val="20"/>
              </w:rPr>
              <w:t>l’attività didattica, in stretto raccordo col PEI</w:t>
            </w:r>
          </w:p>
        </w:tc>
        <w:tc>
          <w:tcPr>
            <w:tcW w:w="3119" w:type="dxa"/>
            <w:vAlign w:val="center"/>
          </w:tcPr>
          <w:p w14:paraId="35E2F35F" w14:textId="77777777" w:rsidR="009578B3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correlando i materiali ai diversi livelli di abilità e ai diversi stili cognitivi degli alunni</w:t>
            </w:r>
          </w:p>
        </w:tc>
        <w:tc>
          <w:tcPr>
            <w:tcW w:w="2409" w:type="dxa"/>
          </w:tcPr>
          <w:p w14:paraId="5E9F603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33A527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F7A026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6BA461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31EB332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6B2A6266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6212CBE7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62546DF" w14:textId="77777777" w:rsidR="009578B3" w:rsidRPr="00E012CF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con chiarezza, suddividendo i contenuti e predisponendo strumenti compensativi adeguati</w:t>
            </w:r>
          </w:p>
        </w:tc>
        <w:tc>
          <w:tcPr>
            <w:tcW w:w="2409" w:type="dxa"/>
          </w:tcPr>
          <w:p w14:paraId="5F1C865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45AB3A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6AC38F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812F16B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29C44F7E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4F0338B4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540DC3C9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F1CE30B" w14:textId="77777777" w:rsidR="009578B3" w:rsidRPr="00E012CF" w:rsidRDefault="009578B3" w:rsidP="00802DEC">
            <w:pPr>
              <w:spacing w:after="0" w:line="192" w:lineRule="auto"/>
              <w:rPr>
                <w:sz w:val="20"/>
                <w:szCs w:val="20"/>
              </w:rPr>
            </w:pPr>
            <w:proofErr w:type="spellStart"/>
            <w:r w:rsidRPr="00E012CF">
              <w:rPr>
                <w:sz w:val="20"/>
                <w:szCs w:val="20"/>
              </w:rPr>
              <w:t>coprogettandola</w:t>
            </w:r>
            <w:proofErr w:type="spellEnd"/>
            <w:r w:rsidRPr="00E012CF">
              <w:rPr>
                <w:sz w:val="20"/>
                <w:szCs w:val="20"/>
              </w:rPr>
              <w:t xml:space="preserve"> con l’insegnante curricolare e le eventuali altre figure di riferimento, visto il PEI</w:t>
            </w:r>
          </w:p>
        </w:tc>
        <w:tc>
          <w:tcPr>
            <w:tcW w:w="2409" w:type="dxa"/>
          </w:tcPr>
          <w:p w14:paraId="023EDB7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077109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2C55EC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8D2FAC6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0EB540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426E3819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49A33904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5CF3050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operando scelte pedagogiche finalizzate all’incremento dell’autonomia nell’ottica della scelta di vita </w:t>
            </w:r>
          </w:p>
        </w:tc>
        <w:tc>
          <w:tcPr>
            <w:tcW w:w="2409" w:type="dxa"/>
          </w:tcPr>
          <w:p w14:paraId="487D291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049DD11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56A22C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3C46569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0734D6D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2A384E9C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196AE75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5396FF6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prevedendo una tempistica congrua rispetto agli obiettivi di apprendimento comuni da raggiungere e al PEI</w:t>
            </w:r>
          </w:p>
        </w:tc>
        <w:tc>
          <w:tcPr>
            <w:tcW w:w="2409" w:type="dxa"/>
          </w:tcPr>
          <w:p w14:paraId="7789002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DD8364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4AA6442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6790DB76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B403B8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386C2B60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4D2C82B9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F9FDB0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tenendo conto degli obiettivi di apprendimento già raggiunti</w:t>
            </w:r>
          </w:p>
        </w:tc>
        <w:tc>
          <w:tcPr>
            <w:tcW w:w="2409" w:type="dxa"/>
          </w:tcPr>
          <w:p w14:paraId="72A39ED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0A11C0D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62032C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7C47DB7E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BBC789E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1973F9F6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28C8E3F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DDDFEED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interagendo con i colleghi del team/consiglio di classe, al fine di considerare le interrelazioni tra le discipline/campi di esperienza </w:t>
            </w:r>
          </w:p>
        </w:tc>
        <w:tc>
          <w:tcPr>
            <w:tcW w:w="2409" w:type="dxa"/>
          </w:tcPr>
          <w:p w14:paraId="0889AA8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45FF47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032DAB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09FC8122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6F2BE1C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2CB7B35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11491847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C35215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scegliendo nuclei disciplinari significativi e correlati agli obiettivi del gruppo classe</w:t>
            </w:r>
          </w:p>
        </w:tc>
        <w:tc>
          <w:tcPr>
            <w:tcW w:w="2409" w:type="dxa"/>
          </w:tcPr>
          <w:p w14:paraId="5D4C5C9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5882AB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3DAF0D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615548F5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1FDCC057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65BFBC1F" w14:textId="77777777" w:rsidTr="00802DEC">
        <w:trPr>
          <w:jc w:val="center"/>
        </w:trPr>
        <w:tc>
          <w:tcPr>
            <w:tcW w:w="2344" w:type="dxa"/>
            <w:vMerge/>
            <w:vAlign w:val="center"/>
          </w:tcPr>
          <w:p w14:paraId="0342838A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9BCEC2C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prevedendo appropriati strumenti di osservazione/verifica</w:t>
            </w:r>
          </w:p>
        </w:tc>
        <w:tc>
          <w:tcPr>
            <w:tcW w:w="2409" w:type="dxa"/>
          </w:tcPr>
          <w:p w14:paraId="4FBD1FD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57A588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61A26D4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F475F3D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01D7934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5AD3403B" w14:textId="77777777" w:rsidTr="00802DEC">
        <w:trPr>
          <w:jc w:val="center"/>
        </w:trPr>
        <w:tc>
          <w:tcPr>
            <w:tcW w:w="2344" w:type="dxa"/>
            <w:vMerge w:val="restart"/>
            <w:vAlign w:val="center"/>
          </w:tcPr>
          <w:p w14:paraId="07A0D140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Il docente ha svolto l’attività didattica</w:t>
            </w:r>
          </w:p>
        </w:tc>
        <w:tc>
          <w:tcPr>
            <w:tcW w:w="3119" w:type="dxa"/>
            <w:vAlign w:val="center"/>
          </w:tcPr>
          <w:p w14:paraId="3F882B83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esplicitandone gli obiettivi: mostra i materiali e comunica, in modo comprensibile all’alunno con disabilità (ad es. con supporti visivi…) l’attività o la sequenza delle attività</w:t>
            </w:r>
          </w:p>
        </w:tc>
        <w:tc>
          <w:tcPr>
            <w:tcW w:w="2409" w:type="dxa"/>
          </w:tcPr>
          <w:p w14:paraId="65FA215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7DD33B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C16912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8CC8267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8B38A73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2D775502" w14:textId="77777777" w:rsidTr="00802DEC">
        <w:trPr>
          <w:jc w:val="center"/>
        </w:trPr>
        <w:tc>
          <w:tcPr>
            <w:tcW w:w="2344" w:type="dxa"/>
            <w:vMerge/>
            <w:tcBorders>
              <w:bottom w:val="nil"/>
            </w:tcBorders>
            <w:vAlign w:val="center"/>
          </w:tcPr>
          <w:p w14:paraId="75540B32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43E6F5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dando </w:t>
            </w:r>
            <w:proofErr w:type="gramStart"/>
            <w:r w:rsidRPr="00E012CF">
              <w:rPr>
                <w:sz w:val="20"/>
                <w:szCs w:val="20"/>
              </w:rPr>
              <w:t>i istruzioni</w:t>
            </w:r>
            <w:proofErr w:type="gramEnd"/>
            <w:r w:rsidRPr="00E012CF">
              <w:rPr>
                <w:sz w:val="20"/>
                <w:szCs w:val="20"/>
              </w:rPr>
              <w:t xml:space="preserve"> accessibili all’alunno (esemplificazioni pratiche, visive, orali…) sulle procedure per svolgere un’attività</w:t>
            </w:r>
          </w:p>
        </w:tc>
        <w:tc>
          <w:tcPr>
            <w:tcW w:w="2409" w:type="dxa"/>
          </w:tcPr>
          <w:p w14:paraId="5A42C90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F26082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112888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F0C287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0782D86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72DB445D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04F3B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706599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alternando diverse attività e </w:t>
            </w:r>
            <w:r w:rsidRPr="00E012CF">
              <w:rPr>
                <w:sz w:val="20"/>
                <w:szCs w:val="20"/>
              </w:rPr>
              <w:lastRenderedPageBreak/>
              <w:t xml:space="preserve">metodologie di insegnamento </w:t>
            </w:r>
          </w:p>
        </w:tc>
        <w:tc>
          <w:tcPr>
            <w:tcW w:w="2409" w:type="dxa"/>
          </w:tcPr>
          <w:p w14:paraId="69A8EDB2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10B3A3B4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569BE24B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35453009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3A50AC7A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43F58AA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DD5FE3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5585747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7BD2E5AE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4C2313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lastRenderedPageBreak/>
              <w:t xml:space="preserve">Specificare con un X: </w:t>
            </w:r>
          </w:p>
          <w:p w14:paraId="08E7895E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lastRenderedPageBreak/>
              <w:t xml:space="preserve">….. Spiegazione frontale </w:t>
            </w:r>
          </w:p>
          <w:p w14:paraId="358D81F6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</w:rPr>
              <w:t xml:space="preserve">Brain storming </w:t>
            </w:r>
          </w:p>
          <w:p w14:paraId="10BF97A8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proofErr w:type="spellStart"/>
            <w:r w:rsidRPr="00E012CF">
              <w:rPr>
                <w:i/>
                <w:iCs/>
                <w:sz w:val="20"/>
                <w:szCs w:val="20"/>
              </w:rPr>
              <w:t>Problem</w:t>
            </w:r>
            <w:proofErr w:type="spellEnd"/>
            <w:r w:rsidRPr="00E012CF">
              <w:rPr>
                <w:i/>
                <w:iCs/>
                <w:sz w:val="20"/>
                <w:szCs w:val="20"/>
              </w:rPr>
              <w:t xml:space="preserve"> solving</w:t>
            </w:r>
            <w:r w:rsidRPr="00E012CF">
              <w:rPr>
                <w:sz w:val="20"/>
                <w:szCs w:val="20"/>
              </w:rPr>
              <w:t xml:space="preserve">/Stimolo alla riflessione attraverso domande mirate </w:t>
            </w:r>
          </w:p>
          <w:p w14:paraId="2129C0F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Momenti di verifica formativa </w:t>
            </w:r>
          </w:p>
          <w:p w14:paraId="59DD1275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Attività di manipolazione </w:t>
            </w:r>
          </w:p>
          <w:p w14:paraId="1119F1F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E012CF">
              <w:rPr>
                <w:sz w:val="20"/>
                <w:szCs w:val="20"/>
                <w:lang w:val="en-US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  <w:lang w:val="en-US"/>
              </w:rPr>
              <w:t xml:space="preserve">Flipped classroom </w:t>
            </w:r>
          </w:p>
          <w:p w14:paraId="2B6453F1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E012CF">
              <w:rPr>
                <w:sz w:val="20"/>
                <w:szCs w:val="20"/>
                <w:lang w:val="en-US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  <w:lang w:val="en-US"/>
              </w:rPr>
              <w:t xml:space="preserve">Role-Playing </w:t>
            </w:r>
          </w:p>
          <w:p w14:paraId="42F51BC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E012CF">
              <w:rPr>
                <w:sz w:val="20"/>
                <w:szCs w:val="20"/>
                <w:lang w:val="en-US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  <w:lang w:val="en-US"/>
              </w:rPr>
              <w:t xml:space="preserve">Circle time </w:t>
            </w:r>
          </w:p>
          <w:p w14:paraId="5037188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</w:rPr>
              <w:t xml:space="preserve">Cooperative learning </w:t>
            </w:r>
          </w:p>
          <w:p w14:paraId="6CB4C33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Lavoro di gruppo </w:t>
            </w:r>
          </w:p>
          <w:p w14:paraId="6DB1FC7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….. </w:t>
            </w:r>
            <w:r w:rsidRPr="00E012CF">
              <w:rPr>
                <w:i/>
                <w:iCs/>
                <w:sz w:val="20"/>
                <w:szCs w:val="20"/>
              </w:rPr>
              <w:t xml:space="preserve">Peer tutoring </w:t>
            </w:r>
          </w:p>
          <w:p w14:paraId="602EE87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….. (</w:t>
            </w:r>
            <w:r w:rsidRPr="00E012CF">
              <w:rPr>
                <w:i/>
                <w:iCs/>
                <w:sz w:val="20"/>
                <w:szCs w:val="20"/>
              </w:rPr>
              <w:t xml:space="preserve">Altro, da specificare) </w:t>
            </w:r>
          </w:p>
          <w:p w14:paraId="029A41CF" w14:textId="77777777" w:rsidR="009578B3" w:rsidRPr="00F41011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578B3" w:rsidRPr="008C3C8C" w14:paraId="0DE6559B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A9D6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DD514F7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integrando le tecnologie dell’informazione e della comunicazione all’interno dell’attività</w:t>
            </w:r>
          </w:p>
        </w:tc>
        <w:tc>
          <w:tcPr>
            <w:tcW w:w="2409" w:type="dxa"/>
          </w:tcPr>
          <w:p w14:paraId="32922970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2C4C8222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0E292108" w14:textId="77777777" w:rsidR="009578B3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</w:p>
          <w:p w14:paraId="5AE4D8B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185BCAA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479B25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BBBBFB9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0CB6E950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Specificare con una X: </w:t>
            </w:r>
          </w:p>
          <w:p w14:paraId="60215204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LIM, prevalentemente per proiezione </w:t>
            </w:r>
          </w:p>
          <w:p w14:paraId="795446E1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LIM, in modo interattivo </w:t>
            </w:r>
          </w:p>
          <w:p w14:paraId="3130275E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Tablet </w:t>
            </w:r>
          </w:p>
          <w:p w14:paraId="1F62FDEB" w14:textId="77777777" w:rsidR="009578B3" w:rsidRPr="00B73C8B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….. </w:t>
            </w:r>
            <w:r w:rsidRPr="00B73C8B">
              <w:rPr>
                <w:i/>
                <w:iCs/>
                <w:sz w:val="20"/>
                <w:szCs w:val="20"/>
                <w:lang w:val="en-US"/>
              </w:rPr>
              <w:t xml:space="preserve">Computer based </w:t>
            </w:r>
          </w:p>
          <w:p w14:paraId="33B3DFC3" w14:textId="77777777" w:rsidR="009578B3" w:rsidRPr="00B73C8B" w:rsidRDefault="009578B3" w:rsidP="00802DEC">
            <w:pPr>
              <w:pStyle w:val="Default"/>
              <w:rPr>
                <w:sz w:val="20"/>
                <w:szCs w:val="20"/>
                <w:lang w:val="en-US"/>
              </w:rPr>
            </w:pPr>
            <w:r w:rsidRPr="00B73C8B">
              <w:rPr>
                <w:sz w:val="20"/>
                <w:szCs w:val="20"/>
                <w:lang w:val="en-US"/>
              </w:rPr>
              <w:t>….. BYOD (</w:t>
            </w:r>
            <w:r w:rsidRPr="00B73C8B">
              <w:rPr>
                <w:i/>
                <w:iCs/>
                <w:sz w:val="20"/>
                <w:szCs w:val="20"/>
                <w:lang w:val="en-US"/>
              </w:rPr>
              <w:t>Bring your own device</w:t>
            </w:r>
            <w:r w:rsidRPr="00B73C8B">
              <w:rPr>
                <w:sz w:val="20"/>
                <w:szCs w:val="20"/>
                <w:lang w:val="en-US"/>
              </w:rPr>
              <w:t xml:space="preserve">) </w:t>
            </w:r>
          </w:p>
          <w:p w14:paraId="169C08F2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Navigazione in internet </w:t>
            </w:r>
          </w:p>
          <w:p w14:paraId="7B0FDBDD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….. Libro digitale/espansioni online </w:t>
            </w:r>
          </w:p>
          <w:p w14:paraId="2A72B714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….. (Altro, da specificare) _______________________</w:t>
            </w:r>
          </w:p>
        </w:tc>
      </w:tr>
      <w:tr w:rsidR="009578B3" w:rsidRPr="008C3C8C" w14:paraId="6C81655C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6EDEE5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069CAE3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2409" w:type="dxa"/>
          </w:tcPr>
          <w:p w14:paraId="65993C2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2A6A91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EB2E02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7F4D31F8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F82EB15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77A23256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1A675E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EFC5F2E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 attenzione all’individualizzazione del percorso</w:t>
            </w:r>
          </w:p>
        </w:tc>
        <w:tc>
          <w:tcPr>
            <w:tcW w:w="2409" w:type="dxa"/>
          </w:tcPr>
          <w:p w14:paraId="32DC665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C4EF08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B6EF5A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AD252B2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1BB4065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07D29BBA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7210AB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6F63AAD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 attenzione alla personalizzazione del percorso </w:t>
            </w:r>
          </w:p>
        </w:tc>
        <w:tc>
          <w:tcPr>
            <w:tcW w:w="2409" w:type="dxa"/>
          </w:tcPr>
          <w:p w14:paraId="6F35CE6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7E3CDB53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FB6F41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8BFEB35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5AF0EA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4A738C23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ACEDBC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462923D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usando strategie didattiche di rinforzo e implementazione dell’apprendimento (supporto alla comunicazione verbale, strategie logico-visive, feedback, incoraggiamento alla partecipazione, ecc.) </w:t>
            </w:r>
          </w:p>
        </w:tc>
        <w:tc>
          <w:tcPr>
            <w:tcW w:w="2409" w:type="dxa"/>
          </w:tcPr>
          <w:p w14:paraId="33516B3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58BE57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2EEEC0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2E2CF85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623FF3A9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3357D7AB" w14:textId="77777777" w:rsidTr="00802DEC">
        <w:trPr>
          <w:jc w:val="center"/>
        </w:trPr>
        <w:tc>
          <w:tcPr>
            <w:tcW w:w="23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EA37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55CD0F1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assegnando compiti coerenti rispetto alle attività svolte</w:t>
            </w:r>
          </w:p>
        </w:tc>
        <w:tc>
          <w:tcPr>
            <w:tcW w:w="2409" w:type="dxa"/>
          </w:tcPr>
          <w:p w14:paraId="36C95175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446B66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7CFFFB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1919360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8CFB4CC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5595096D" w14:textId="77777777" w:rsidTr="00802DEC">
        <w:trPr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F981A1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Il docente SOS contribuisce a valutare i </w:t>
            </w:r>
            <w:r w:rsidRPr="00E012CF">
              <w:rPr>
                <w:sz w:val="20"/>
                <w:szCs w:val="20"/>
              </w:rPr>
              <w:lastRenderedPageBreak/>
              <w:t>risultati di apprendimento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DEED468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lastRenderedPageBreak/>
              <w:t xml:space="preserve">rispettando ed eventualmente integrando le tipologie di prove e i </w:t>
            </w:r>
            <w:r w:rsidRPr="00E012CF">
              <w:rPr>
                <w:sz w:val="20"/>
                <w:szCs w:val="20"/>
              </w:rPr>
              <w:lastRenderedPageBreak/>
              <w:t>criteri previsti dal collegio docenti</w:t>
            </w:r>
          </w:p>
        </w:tc>
        <w:tc>
          <w:tcPr>
            <w:tcW w:w="2409" w:type="dxa"/>
          </w:tcPr>
          <w:p w14:paraId="0E57683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A46801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lastRenderedPageBreak/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DACD85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AF416E3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11ECC6B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2AD2E1FA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76B4B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38FC0E23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 xml:space="preserve">adattando, assieme all’insegnate curricolare e alle altre figure, le tipologie di verifica formalizzate al PEI </w:t>
            </w:r>
          </w:p>
        </w:tc>
        <w:tc>
          <w:tcPr>
            <w:tcW w:w="2409" w:type="dxa"/>
          </w:tcPr>
          <w:p w14:paraId="38B7322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70BC90C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4A2CCB1E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3791E1C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884D457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221B0762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3FB86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20453D5E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proofErr w:type="spellStart"/>
            <w:r w:rsidRPr="00E012CF">
              <w:rPr>
                <w:sz w:val="20"/>
                <w:szCs w:val="20"/>
              </w:rPr>
              <w:t>coprogettando</w:t>
            </w:r>
            <w:proofErr w:type="spellEnd"/>
            <w:r w:rsidRPr="00E012CF">
              <w:rPr>
                <w:sz w:val="20"/>
                <w:szCs w:val="20"/>
              </w:rPr>
              <w:t xml:space="preserve"> le prove con l’insegnante curricolare e le eventuali altre figure di riferimento in stretto raccordo con gli obiettivi previsti dai PEI</w:t>
            </w:r>
          </w:p>
        </w:tc>
        <w:tc>
          <w:tcPr>
            <w:tcW w:w="2409" w:type="dxa"/>
          </w:tcPr>
          <w:p w14:paraId="1B4FF20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504B6D4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0E6DD6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3C7771B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06310860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68D787A1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6F4CA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A198B5C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tenendo conto dei PDP degli alunni con DSA e degli eventuali PDP e comunque delle caratteristiche degli alunni con altre tipologie di BES, al fine dell’adozione degli appropriati strumenti compensativi e misure dispensative</w:t>
            </w:r>
          </w:p>
        </w:tc>
        <w:tc>
          <w:tcPr>
            <w:tcW w:w="2409" w:type="dxa"/>
          </w:tcPr>
          <w:p w14:paraId="410443C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5BA9A32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5E5ECC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0B9A307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CB00C5F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545E8D9C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B13A4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FAD407D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per le prove scritte, scritto/grafiche, pratiche predisponendo e allegando alle prove specifiche griglie di valutazione correlate al PEI</w:t>
            </w:r>
          </w:p>
        </w:tc>
        <w:tc>
          <w:tcPr>
            <w:tcW w:w="2409" w:type="dxa"/>
          </w:tcPr>
          <w:p w14:paraId="548FC0F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29E9CCF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96923C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218D7EE7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C4A2AF3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056110F3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B71A3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6F35D7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adottando opportune strategie di individualizzazione al fine della comprensione e superamento degli errori, secondo la metodologia dell’apprendimento per prove ed errori</w:t>
            </w:r>
          </w:p>
        </w:tc>
        <w:tc>
          <w:tcPr>
            <w:tcW w:w="2409" w:type="dxa"/>
          </w:tcPr>
          <w:p w14:paraId="11569E7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30A0017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1B2496B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5FB7909F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2033FC41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348ABE21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EAC1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17E1DBF6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evidenziando il raggiungimento degli eventuali obiettivi di apprendimento propri del percorso di educazione civica</w:t>
            </w:r>
          </w:p>
        </w:tc>
        <w:tc>
          <w:tcPr>
            <w:tcW w:w="2409" w:type="dxa"/>
          </w:tcPr>
          <w:p w14:paraId="4EC02AEF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D3BE00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3D0D3D4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3FF4F8D4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33FAB8A7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7FE40AC4" w14:textId="77777777" w:rsidTr="00802DEC">
        <w:trPr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CBB33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Il docente SOS contribuisce a valutare le competenze trasversali presenti nel PEI</w:t>
            </w: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02966ABF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adottando specifici strumenti di valutazione</w:t>
            </w:r>
          </w:p>
        </w:tc>
        <w:tc>
          <w:tcPr>
            <w:tcW w:w="2409" w:type="dxa"/>
          </w:tcPr>
          <w:p w14:paraId="5F89E558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48305782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0199EE59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095970D3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74A13BD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70F1F9AD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E0646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  <w:vAlign w:val="center"/>
          </w:tcPr>
          <w:p w14:paraId="7FC39C0B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nel confronto collegiale coi colleghi</w:t>
            </w:r>
          </w:p>
        </w:tc>
        <w:tc>
          <w:tcPr>
            <w:tcW w:w="2409" w:type="dxa"/>
          </w:tcPr>
          <w:p w14:paraId="0E46526D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3AD4DFF6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13A0BB55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183F72FD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552B15D9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  <w:tr w:rsidR="009578B3" w:rsidRPr="008C3C8C" w14:paraId="35E63FF3" w14:textId="77777777" w:rsidTr="00802DEC">
        <w:trPr>
          <w:jc w:val="center"/>
        </w:trPr>
        <w:tc>
          <w:tcPr>
            <w:tcW w:w="23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4581" w14:textId="77777777" w:rsidR="009578B3" w:rsidRPr="00E012CF" w:rsidRDefault="009578B3" w:rsidP="00802DEC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54EB2FD1" w14:textId="77777777" w:rsidR="009578B3" w:rsidRPr="00E012CF" w:rsidRDefault="009578B3" w:rsidP="00802DEC">
            <w:pPr>
              <w:pStyle w:val="Default"/>
              <w:rPr>
                <w:sz w:val="20"/>
                <w:szCs w:val="20"/>
              </w:rPr>
            </w:pPr>
            <w:r w:rsidRPr="00E012CF">
              <w:rPr>
                <w:sz w:val="20"/>
                <w:szCs w:val="20"/>
              </w:rPr>
              <w:t>desumendo il grado di raggiungimento delle stesse attraverso l’osservazione sistematica e l’analisi delle verifiche svolte</w:t>
            </w:r>
          </w:p>
        </w:tc>
        <w:tc>
          <w:tcPr>
            <w:tcW w:w="2409" w:type="dxa"/>
          </w:tcPr>
          <w:p w14:paraId="5D96497A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presente</w:t>
            </w:r>
          </w:p>
          <w:p w14:paraId="698DC461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18"/>
                <w:szCs w:val="18"/>
              </w:rPr>
              <w:t xml:space="preserve"> saltuario e/o parziale</w:t>
            </w:r>
          </w:p>
          <w:p w14:paraId="7EB3AF20" w14:textId="77777777" w:rsidR="009578B3" w:rsidRDefault="009578B3" w:rsidP="00802DEC">
            <w:pPr>
              <w:spacing w:after="0" w:line="240" w:lineRule="auto"/>
              <w:rPr>
                <w:sz w:val="18"/>
                <w:szCs w:val="18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assente</w:t>
            </w:r>
          </w:p>
          <w:p w14:paraId="4E52626C" w14:textId="77777777" w:rsidR="009578B3" w:rsidRPr="00F41011" w:rsidRDefault="009578B3" w:rsidP="00802DEC">
            <w:pPr>
              <w:spacing w:after="0" w:line="240" w:lineRule="auto"/>
              <w:rPr>
                <w:sz w:val="24"/>
                <w:szCs w:val="24"/>
              </w:rPr>
            </w:pPr>
            <w:r w:rsidRPr="00F41011">
              <w:rPr>
                <w:sz w:val="24"/>
                <w:szCs w:val="24"/>
              </w:rPr>
              <w:sym w:font="Symbol" w:char="F086"/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18"/>
                <w:szCs w:val="18"/>
              </w:rPr>
              <w:t>non pertinente all’attività osservata</w:t>
            </w:r>
          </w:p>
        </w:tc>
        <w:tc>
          <w:tcPr>
            <w:tcW w:w="2768" w:type="dxa"/>
          </w:tcPr>
          <w:p w14:paraId="4996B68E" w14:textId="77777777" w:rsidR="009578B3" w:rsidRDefault="009578B3" w:rsidP="00802DEC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784DC2C5" w14:textId="77777777" w:rsidR="00F25278" w:rsidRDefault="009578B3" w:rsidP="00F25278">
      <w:pPr>
        <w:spacing w:after="0" w:line="240" w:lineRule="auto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</w:t>
      </w:r>
    </w:p>
    <w:p w14:paraId="614680E8" w14:textId="77777777" w:rsidR="00F25278" w:rsidRPr="00F25278" w:rsidRDefault="00F25278" w:rsidP="00F25278">
      <w:pPr>
        <w:spacing w:after="0" w:line="240" w:lineRule="auto"/>
        <w:jc w:val="right"/>
        <w:rPr>
          <w:rFonts w:ascii="Cambria" w:hAnsi="Cambria"/>
          <w:sz w:val="12"/>
        </w:rPr>
      </w:pPr>
    </w:p>
    <w:p w14:paraId="3F26D226" w14:textId="528A16F4" w:rsidR="00F43E7A" w:rsidRDefault="00F25278" w:rsidP="00F25278">
      <w:pPr>
        <w:spacing w:after="0" w:line="240" w:lineRule="auto"/>
        <w:jc w:val="right"/>
      </w:pPr>
      <w:r>
        <w:rPr>
          <w:rFonts w:cs="Calibri"/>
          <w:color w:val="000000"/>
          <w:sz w:val="20"/>
          <w:szCs w:val="20"/>
        </w:rPr>
        <w:t xml:space="preserve">Firma </w:t>
      </w:r>
      <w:bookmarkStart w:id="0" w:name="_GoBack"/>
      <w:bookmarkEnd w:id="0"/>
      <w:r>
        <w:rPr>
          <w:rFonts w:cs="Calibri"/>
          <w:color w:val="000000"/>
          <w:sz w:val="20"/>
          <w:szCs w:val="20"/>
        </w:rPr>
        <w:t>__________________________________</w:t>
      </w:r>
    </w:p>
    <w:sectPr w:rsidR="00F43E7A" w:rsidSect="00A87BB4">
      <w:footerReference w:type="default" r:id="rId7"/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7D980" w14:textId="77777777" w:rsidR="00444BB7" w:rsidRDefault="00444BB7" w:rsidP="00E30BE3">
      <w:pPr>
        <w:spacing w:after="0" w:line="240" w:lineRule="auto"/>
      </w:pPr>
      <w:r>
        <w:separator/>
      </w:r>
    </w:p>
  </w:endnote>
  <w:endnote w:type="continuationSeparator" w:id="0">
    <w:p w14:paraId="331FF5AA" w14:textId="77777777" w:rsidR="00444BB7" w:rsidRDefault="00444BB7" w:rsidP="00E30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itstreamVeraSansMono-Roman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5CD7B" w14:textId="77777777" w:rsidR="00704608" w:rsidRDefault="00E30BE3">
    <w:pPr>
      <w:pStyle w:val="Pidipagina"/>
      <w:jc w:val="center"/>
    </w:pPr>
    <w:r>
      <w:fldChar w:fldCharType="begin"/>
    </w:r>
    <w:r w:rsidR="009578B3">
      <w:instrText>PAGE   \* MERGEFORMAT</w:instrText>
    </w:r>
    <w:r>
      <w:fldChar w:fldCharType="separate"/>
    </w:r>
    <w:r w:rsidR="00A36E64">
      <w:rPr>
        <w:noProof/>
      </w:rPr>
      <w:t>1</w:t>
    </w:r>
    <w:r>
      <w:fldChar w:fldCharType="end"/>
    </w:r>
  </w:p>
  <w:p w14:paraId="7C38CC9C" w14:textId="77777777" w:rsidR="00704608" w:rsidRDefault="00444B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27A9F" w14:textId="77777777" w:rsidR="00444BB7" w:rsidRDefault="00444BB7" w:rsidP="00E30BE3">
      <w:pPr>
        <w:spacing w:after="0" w:line="240" w:lineRule="auto"/>
      </w:pPr>
      <w:r>
        <w:separator/>
      </w:r>
    </w:p>
  </w:footnote>
  <w:footnote w:type="continuationSeparator" w:id="0">
    <w:p w14:paraId="3AEACF67" w14:textId="77777777" w:rsidR="00444BB7" w:rsidRDefault="00444BB7" w:rsidP="00E30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8B3"/>
    <w:rsid w:val="00444BB7"/>
    <w:rsid w:val="00646871"/>
    <w:rsid w:val="007C0BCB"/>
    <w:rsid w:val="009578B3"/>
    <w:rsid w:val="00A36E64"/>
    <w:rsid w:val="00D665A9"/>
    <w:rsid w:val="00E30BE3"/>
    <w:rsid w:val="00F25278"/>
    <w:rsid w:val="00F4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8D7E"/>
  <w15:docId w15:val="{4CF1A1DD-FD06-4447-A4FC-046A4D33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78B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578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78B3"/>
    <w:rPr>
      <w:rFonts w:ascii="Calibri" w:eastAsia="Calibri" w:hAnsi="Calibri" w:cs="Times New Roman"/>
    </w:rPr>
  </w:style>
  <w:style w:type="paragraph" w:customStyle="1" w:styleId="Default">
    <w:name w:val="Default"/>
    <w:rsid w:val="009578B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78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1480</Words>
  <Characters>8436</Characters>
  <Application>Microsoft Office Word</Application>
  <DocSecurity>0</DocSecurity>
  <Lines>70</Lines>
  <Paragraphs>19</Paragraphs>
  <ScaleCrop>false</ScaleCrop>
  <Company/>
  <LinksUpToDate>false</LinksUpToDate>
  <CharactersWithSpaces>9897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comprensivo</dc:creator>
  <cp:lastModifiedBy>vito ferrantelli</cp:lastModifiedBy>
  <cp:revision>4</cp:revision>
  <dcterms:created xsi:type="dcterms:W3CDTF">2024-04-15T10:53:00Z</dcterms:created>
  <dcterms:modified xsi:type="dcterms:W3CDTF">2025-12-19T09:39:00Z</dcterms:modified>
</cp:coreProperties>
</file>